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7D" w:rsidRPr="0018361E" w:rsidRDefault="001D717D" w:rsidP="00CD5517">
      <w:pPr>
        <w:spacing w:line="235" w:lineRule="auto"/>
        <w:contextualSpacing/>
        <w:jc w:val="center"/>
        <w:rPr>
          <w:b/>
        </w:rPr>
      </w:pPr>
      <w:r w:rsidRPr="0018361E">
        <w:rPr>
          <w:b/>
        </w:rPr>
        <w:t>По</w:t>
      </w:r>
      <w:r w:rsidR="00984749" w:rsidRPr="0018361E">
        <w:rPr>
          <w:b/>
        </w:rPr>
        <w:t xml:space="preserve">становление главы администрации (губернатора) </w:t>
      </w:r>
    </w:p>
    <w:p w:rsidR="00984749" w:rsidRPr="0018361E" w:rsidRDefault="00984749" w:rsidP="00CD5517">
      <w:pPr>
        <w:spacing w:line="235" w:lineRule="auto"/>
        <w:contextualSpacing/>
        <w:jc w:val="center"/>
        <w:rPr>
          <w:b/>
        </w:rPr>
      </w:pPr>
      <w:r w:rsidRPr="0018361E">
        <w:rPr>
          <w:b/>
        </w:rPr>
        <w:t>Краснодарского края от 29 сентября 2011 г</w:t>
      </w:r>
      <w:r w:rsidR="00E61AEA" w:rsidRPr="0018361E">
        <w:rPr>
          <w:b/>
        </w:rPr>
        <w:t>.</w:t>
      </w:r>
      <w:r w:rsidRPr="0018361E">
        <w:rPr>
          <w:b/>
        </w:rPr>
        <w:t xml:space="preserve"> № 1080 </w:t>
      </w:r>
    </w:p>
    <w:p w:rsidR="00984749" w:rsidRPr="0018361E" w:rsidRDefault="00BB3A5E" w:rsidP="00CD5517">
      <w:pPr>
        <w:spacing w:line="235" w:lineRule="auto"/>
        <w:jc w:val="center"/>
        <w:rPr>
          <w:b/>
        </w:rPr>
      </w:pPr>
      <w:r>
        <w:rPr>
          <w:b/>
        </w:rPr>
        <w:t>«</w:t>
      </w:r>
      <w:r w:rsidR="00984749" w:rsidRPr="0018361E">
        <w:rPr>
          <w:b/>
        </w:rPr>
        <w:t>О некоторых мерах по улучшению инвестиционного климата</w:t>
      </w:r>
    </w:p>
    <w:p w:rsidR="00984749" w:rsidRPr="0018361E" w:rsidRDefault="00984749" w:rsidP="00CD5517">
      <w:pPr>
        <w:spacing w:line="235" w:lineRule="auto"/>
        <w:jc w:val="center"/>
        <w:rPr>
          <w:b/>
        </w:rPr>
      </w:pPr>
      <w:r w:rsidRPr="0018361E">
        <w:rPr>
          <w:b/>
        </w:rPr>
        <w:t>в Краснодарском крае</w:t>
      </w:r>
      <w:r w:rsidR="00BB3A5E">
        <w:rPr>
          <w:b/>
        </w:rPr>
        <w:t>»</w:t>
      </w:r>
    </w:p>
    <w:p w:rsidR="001D717D" w:rsidRPr="0018361E" w:rsidRDefault="001D717D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b/>
        </w:rPr>
      </w:pPr>
    </w:p>
    <w:p w:rsidR="006053D1" w:rsidRDefault="001D717D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r w:rsidRPr="006053D1">
        <w:rPr>
          <w:rFonts w:eastAsiaTheme="minorEastAsia"/>
          <w:b/>
          <w:bCs/>
        </w:rPr>
        <w:t>СОСТАВ</w:t>
      </w:r>
      <w:r w:rsidR="00285C27" w:rsidRPr="00285C27">
        <w:rPr>
          <w:rFonts w:eastAsiaTheme="minorEastAsia"/>
          <w:b/>
          <w:bCs/>
        </w:rPr>
        <w:br/>
        <w:t xml:space="preserve">комиссии по улучшению инвестиционного климата 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Theme="minorEastAsia"/>
          <w:b/>
          <w:bCs/>
        </w:rPr>
      </w:pPr>
      <w:r w:rsidRPr="00285C27">
        <w:rPr>
          <w:rFonts w:eastAsiaTheme="minorEastAsia"/>
          <w:b/>
          <w:bCs/>
        </w:rPr>
        <w:t>в Краснодарском крае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Губернатор Краснодарского края, председатель комиссии;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первый заместитель Губернатора Краснодарского края (финансовая, бюджетная и экономическая политика), заместитель председателя комиссии;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заместитель Губернатора Краснодарского края (вопросы развития), заместитель председателя комиссии;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председатель Краснодарского регионального отделения Российского союза промышленников и предпринимателей, президент Ассоциации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Объединение работодателей Краснодарского края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>, заместитель председателя комиссии (по согласованию);</w:t>
      </w:r>
    </w:p>
    <w:p w:rsidR="00F73919" w:rsidRPr="00F73919" w:rsidRDefault="00F73919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0" w:name="sub_105"/>
      <w:r w:rsidRPr="00F73919">
        <w:rPr>
          <w:rFonts w:eastAsiaTheme="minorEastAsia"/>
        </w:rPr>
        <w:t>первый заместитель руководителя департамента развития бизнеса и внешнеэкономической деятельности Краснодарского края, секретарь комиссии.</w:t>
      </w:r>
    </w:p>
    <w:bookmarkEnd w:id="0"/>
    <w:p w:rsidR="00044331" w:rsidRDefault="00044331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  <w:b/>
          <w:bCs/>
        </w:rPr>
      </w:pP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6053D1">
        <w:rPr>
          <w:rFonts w:eastAsiaTheme="minorEastAsia"/>
          <w:b/>
          <w:bCs/>
        </w:rPr>
        <w:t>Члены комиссии: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заместитель Губернатора Краснодарского края (агропромышленный комплекс);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заместитель Губернатора Краснодарского края (имущественные отношения, природные ресурсы);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заместитель Губернатора Краснодарского края (строительство, архитектура, ГО и ЧС);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заместитель Губернатора Краснодарского края (топливно-энергетический комплекс, жилищно-коммунальное хозяйство);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советник Губернатора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1" w:name="sub_1050"/>
      <w:r w:rsidRPr="00285C27">
        <w:rPr>
          <w:rFonts w:eastAsiaTheme="minorEastAsia"/>
        </w:rPr>
        <w:t xml:space="preserve">заместитель председателя Законодательного Собрания Краснодарского края </w:t>
      </w:r>
      <w:r w:rsidR="00BB3A5E">
        <w:rPr>
          <w:rFonts w:eastAsiaTheme="minorEastAsia"/>
        </w:rPr>
        <w:t>–</w:t>
      </w:r>
      <w:r w:rsidRPr="00285C27">
        <w:rPr>
          <w:rFonts w:eastAsiaTheme="minorEastAsia"/>
        </w:rPr>
        <w:t xml:space="preserve"> председатель комитета по вопросам имущественных и земельных отношений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2" w:name="sub_1051"/>
      <w:bookmarkEnd w:id="1"/>
      <w:r w:rsidRPr="00285C27">
        <w:rPr>
          <w:rFonts w:eastAsiaTheme="minorEastAsia"/>
        </w:rPr>
        <w:t>заместитель председателя Законодательного Собрания Краснодарского края (заместитель председателя Законодательного Собрания Краснодарского края, координирующий деятельность по развитию агропромышленного комплекса и потребительского рынка)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3" w:name="sub_106"/>
      <w:bookmarkEnd w:id="2"/>
      <w:r w:rsidRPr="00285C27">
        <w:rPr>
          <w:rFonts w:eastAsiaTheme="minorEastAsia"/>
        </w:rPr>
        <w:t>заместитель председателя комитета Законодательного Собрания Краснодарского края по вопросам топливно-энергетического комплекса, транспорта, дорожного хозяйства и связи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4" w:name="sub_108"/>
      <w:bookmarkEnd w:id="3"/>
      <w:r w:rsidRPr="00285C27">
        <w:rPr>
          <w:rFonts w:eastAsiaTheme="minorEastAsia"/>
        </w:rPr>
        <w:t>первый заместитель председателя комитета Законодательного Собрания Краснодарского края по финансово-бюджетной, налоговой, экономической политике, предпринимательству и финансовым рынкам (по согласованию);</w:t>
      </w:r>
    </w:p>
    <w:bookmarkEnd w:id="4"/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начальник правового управления Законодательного Собрания Краснодарского края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Уполномоченный по защите прав предпринимателей в Краснодарском крае (по согласованию);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lastRenderedPageBreak/>
        <w:t xml:space="preserve">министр курортов, туризма и олимпийского наследия Краснодарского </w:t>
      </w:r>
      <w:r w:rsidRPr="009956C9">
        <w:rPr>
          <w:rFonts w:eastAsiaTheme="minorEastAsia"/>
        </w:rPr>
        <w:t>края;</w:t>
      </w:r>
    </w:p>
    <w:p w:rsidR="00044331" w:rsidRPr="009956C9" w:rsidRDefault="00044331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>министр образования</w:t>
      </w:r>
      <w:r w:rsidR="0092728A" w:rsidRPr="009956C9">
        <w:rPr>
          <w:rFonts w:eastAsiaTheme="minorEastAsia"/>
        </w:rPr>
        <w:t xml:space="preserve"> и</w:t>
      </w:r>
      <w:r w:rsidRPr="009956C9">
        <w:rPr>
          <w:rFonts w:eastAsiaTheme="minorEastAsia"/>
        </w:rPr>
        <w:t xml:space="preserve"> науки Краснодарского края;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>министр природных ресурсов Краснодарского края;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>министр промышленной политики Краснодарского края;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>министр сельского хозяйства и перерабатывающей промышленности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министр топливно-энергетического комплекса и жилищно-коммунального хозяйства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министр транспорта и дорожного хозяйства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министр труда и социального развития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министр экономики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государственного регулирования тарифов Краснодарского края;</w:t>
      </w:r>
    </w:p>
    <w:p w:rsid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имущественных отношений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развития бизнеса и внешнеэкономической деятельности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информатизации и связи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по архитектуре и градостроительству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потребительской сферы и регулирования рынка алкоголя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департамента строительства Краснодарского края;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Управления Федеральной антимонопольной службы по Краснодарскому краю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Управления Федеральной налоговой службы по Краснодарскому краю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руководитель Управления Федеральной службы государственной регистрации, кадастра и картографии по Краснодарскому краю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общественный представитель автономной некоммерческой организации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Агентство стратегических инициатив по продвижению новых проектов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по направлению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Предпринимательство и технологии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F0DEA" w:rsidRPr="009956C9" w:rsidRDefault="002F0DEA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 xml:space="preserve">общественный представитель автономной некоммерческой организации </w:t>
      </w:r>
      <w:r w:rsidR="00BB3A5E" w:rsidRPr="009956C9">
        <w:rPr>
          <w:rFonts w:eastAsiaTheme="minorEastAsia"/>
        </w:rPr>
        <w:t>«</w:t>
      </w:r>
      <w:r w:rsidRPr="009956C9">
        <w:rPr>
          <w:rFonts w:eastAsiaTheme="minorEastAsia"/>
        </w:rPr>
        <w:t>Агентство стратегических инициатив по продвижению новых проектов</w:t>
      </w:r>
      <w:r w:rsidR="00BB3A5E" w:rsidRPr="009956C9">
        <w:rPr>
          <w:rFonts w:eastAsiaTheme="minorEastAsia"/>
        </w:rPr>
        <w:t>»</w:t>
      </w:r>
      <w:r w:rsidRPr="009956C9">
        <w:rPr>
          <w:rFonts w:eastAsiaTheme="minorEastAsia"/>
        </w:rPr>
        <w:t xml:space="preserve"> по направлению </w:t>
      </w:r>
      <w:r w:rsidR="00BB3A5E" w:rsidRPr="009956C9">
        <w:rPr>
          <w:rFonts w:eastAsiaTheme="minorEastAsia"/>
        </w:rPr>
        <w:t>«</w:t>
      </w:r>
      <w:r w:rsidRPr="009956C9">
        <w:rPr>
          <w:rFonts w:eastAsiaTheme="minorEastAsia"/>
        </w:rPr>
        <w:t>Экология</w:t>
      </w:r>
      <w:r w:rsidR="00BB3A5E" w:rsidRPr="009956C9">
        <w:rPr>
          <w:rFonts w:eastAsiaTheme="minorEastAsia"/>
        </w:rPr>
        <w:t>»</w:t>
      </w:r>
      <w:r w:rsidRPr="009956C9">
        <w:rPr>
          <w:rFonts w:eastAsiaTheme="minorEastAsia"/>
        </w:rPr>
        <w:t>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председатель Краснодарского краевого отделения Общероссийской общественной организации малого и среднего предпринимательства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Опора России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председатель Краснодарского краевого регионального отделения Общероссийской общественной организации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Деловая Россия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председатель Общественной палаты Краснодарского края, генеральный директор общества с ограниченной ответственностью </w:t>
      </w:r>
      <w:r w:rsidR="00BB3A5E">
        <w:rPr>
          <w:rFonts w:eastAsiaTheme="minorEastAsia"/>
        </w:rPr>
        <w:t>«</w:t>
      </w:r>
      <w:proofErr w:type="spellStart"/>
      <w:r w:rsidRPr="00285C27">
        <w:rPr>
          <w:rFonts w:eastAsiaTheme="minorEastAsia"/>
        </w:rPr>
        <w:t>Губский</w:t>
      </w:r>
      <w:proofErr w:type="spellEnd"/>
      <w:r w:rsidRPr="00285C27">
        <w:rPr>
          <w:rFonts w:eastAsiaTheme="minorEastAsia"/>
        </w:rPr>
        <w:t xml:space="preserve"> кирпичный завод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lastRenderedPageBreak/>
        <w:t xml:space="preserve">генеральный директор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Электросети Кубани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генеральный директор непубличного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Корпорация развития Краснодарского края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генеральный директор общества с ограниченной ответственностью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 xml:space="preserve">Газпром </w:t>
      </w:r>
      <w:proofErr w:type="spellStart"/>
      <w:r w:rsidRPr="00285C27">
        <w:rPr>
          <w:rFonts w:eastAsiaTheme="minorEastAsia"/>
        </w:rPr>
        <w:t>трансгаз</w:t>
      </w:r>
      <w:proofErr w:type="spellEnd"/>
      <w:r w:rsidRPr="00285C27">
        <w:rPr>
          <w:rFonts w:eastAsiaTheme="minorEastAsia"/>
        </w:rPr>
        <w:t xml:space="preserve"> Краснодар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5" w:name="sub_17116"/>
      <w:r w:rsidRPr="00285C27">
        <w:rPr>
          <w:rFonts w:eastAsiaTheme="minorEastAsia"/>
        </w:rPr>
        <w:t xml:space="preserve">директор автономной некоммерческой организации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Агентство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по привлечению инвестиций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bookmarkEnd w:id="5"/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директор дирекции по собственным производствам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Тандер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6" w:name="sub_17114"/>
      <w:r w:rsidRPr="00285C27">
        <w:rPr>
          <w:rFonts w:eastAsiaTheme="minorEastAsia"/>
        </w:rPr>
        <w:t xml:space="preserve">директор Межрегионального Общественного Фонда Инновационной Экономики, директор общества с ограниченной ответственностью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РЕНОМЕ Онлайн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7" w:name="sub_17117"/>
      <w:bookmarkEnd w:id="6"/>
      <w:r w:rsidRPr="00285C27">
        <w:rPr>
          <w:rFonts w:eastAsiaTheme="minorEastAsia"/>
        </w:rPr>
        <w:t xml:space="preserve">директор филиала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Системный оператор единой энергетической системы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Региональное диспетчерское управление энергосистемы Краснодарского края и Республики Адыгея (Адыгея)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8" w:name="sub_17115"/>
      <w:bookmarkEnd w:id="7"/>
      <w:r w:rsidRPr="00285C27">
        <w:rPr>
          <w:rFonts w:eastAsiaTheme="minorEastAsia"/>
        </w:rPr>
        <w:t xml:space="preserve">заместитель генерального директора по развитию и технологическому присоединению публичного акционерного общества </w:t>
      </w:r>
      <w:r w:rsidR="00BB3A5E">
        <w:rPr>
          <w:rFonts w:eastAsiaTheme="minorEastAsia"/>
        </w:rPr>
        <w:t>«</w:t>
      </w:r>
      <w:proofErr w:type="spellStart"/>
      <w:r w:rsidRPr="00285C27">
        <w:rPr>
          <w:rFonts w:eastAsiaTheme="minorEastAsia"/>
        </w:rPr>
        <w:t>Россети</w:t>
      </w:r>
      <w:proofErr w:type="spellEnd"/>
      <w:r w:rsidRPr="00285C27">
        <w:rPr>
          <w:rFonts w:eastAsiaTheme="minorEastAsia"/>
        </w:rPr>
        <w:t xml:space="preserve"> Кубань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bookmarkStart w:id="9" w:name="sub_17118"/>
      <w:bookmarkEnd w:id="8"/>
      <w:r w:rsidRPr="00285C27">
        <w:rPr>
          <w:rFonts w:eastAsiaTheme="minorEastAsia"/>
        </w:rPr>
        <w:t xml:space="preserve">заместитель генерального директора по строительству и инвестициям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Газпром газораспределение Краснодар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bookmarkEnd w:id="9"/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заместитель управляющего по малому и среднему бизнесу - руководитель Центра МСБ операционного офиса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Краснодарский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филиала Южный публичного акционерного общества Банк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Финансовая Корпорация Открытие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исполнительный директор унитарной некоммерческой организации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 xml:space="preserve">Фонд </w:t>
      </w:r>
      <w:r w:rsidRPr="009956C9">
        <w:rPr>
          <w:rFonts w:eastAsiaTheme="minorEastAsia"/>
        </w:rPr>
        <w:t>развития бизнеса Краснодарского края</w:t>
      </w:r>
      <w:r w:rsidR="00BB3A5E" w:rsidRPr="009956C9">
        <w:rPr>
          <w:rFonts w:eastAsiaTheme="minorEastAsia"/>
        </w:rPr>
        <w:t>»</w:t>
      </w:r>
      <w:r w:rsidRPr="009956C9">
        <w:rPr>
          <w:rFonts w:eastAsiaTheme="minorEastAsia"/>
        </w:rPr>
        <w:t xml:space="preserve"> (по согласованию);</w:t>
      </w:r>
    </w:p>
    <w:p w:rsidR="002F0DEA" w:rsidRPr="009956C9" w:rsidRDefault="002F0DEA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 xml:space="preserve">первый вице-президент </w:t>
      </w:r>
      <w:r w:rsidR="009956C9" w:rsidRPr="009956C9">
        <w:rPr>
          <w:rFonts w:eastAsiaTheme="minorEastAsia"/>
        </w:rPr>
        <w:t xml:space="preserve">акционерного общества </w:t>
      </w:r>
      <w:r w:rsidR="00BB3A5E" w:rsidRPr="009956C9">
        <w:rPr>
          <w:rFonts w:eastAsiaTheme="minorEastAsia"/>
        </w:rPr>
        <w:t>«</w:t>
      </w:r>
      <w:r w:rsidRPr="009956C9">
        <w:rPr>
          <w:rFonts w:eastAsiaTheme="minorEastAsia"/>
        </w:rPr>
        <w:t>Газпромбанк</w:t>
      </w:r>
      <w:r w:rsidR="00BB3A5E" w:rsidRPr="009956C9">
        <w:rPr>
          <w:rFonts w:eastAsiaTheme="minorEastAsia"/>
        </w:rPr>
        <w:t>»</w:t>
      </w:r>
      <w:r w:rsidR="009956C9" w:rsidRPr="009956C9">
        <w:rPr>
          <w:rFonts w:eastAsiaTheme="minorEastAsia"/>
        </w:rPr>
        <w:t xml:space="preserve"> </w:t>
      </w:r>
      <w:r w:rsidR="009956C9" w:rsidRPr="009956C9">
        <w:rPr>
          <w:rFonts w:eastAsiaTheme="minorEastAsia"/>
        </w:rPr>
        <w:br/>
      </w:r>
      <w:r w:rsidRPr="009956C9">
        <w:rPr>
          <w:rFonts w:eastAsiaTheme="minorEastAsia"/>
        </w:rPr>
        <w:t>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 xml:space="preserve">председатель комиссии </w:t>
      </w:r>
      <w:r w:rsidRPr="00285C27">
        <w:rPr>
          <w:rFonts w:eastAsiaTheme="minorEastAsia"/>
        </w:rPr>
        <w:t>по вопросам экономики, промышленного и агропромышленного сектора, комплексного развития сельских территорий, поддержки малого и среднего бизнеса Общественной палаты Краснодарского края (по согласованию);</w:t>
      </w:r>
    </w:p>
    <w:p w:rsidR="00285C27" w:rsidRPr="009956C9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председатель Союза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Торгово-промышленная палата Краснодарского края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</w:t>
      </w:r>
      <w:r w:rsidRPr="009956C9">
        <w:rPr>
          <w:rFonts w:eastAsiaTheme="minorEastAsia"/>
        </w:rPr>
        <w:t>(по согласованию);</w:t>
      </w:r>
    </w:p>
    <w:p w:rsidR="002F0DEA" w:rsidRPr="009956C9" w:rsidRDefault="002F0DEA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9956C9">
        <w:rPr>
          <w:rFonts w:eastAsiaTheme="minorEastAsia"/>
        </w:rPr>
        <w:t xml:space="preserve">региональный директор по корпоративным вопросам и взаимодействию с государственными органами акционерного общества </w:t>
      </w:r>
      <w:r w:rsidR="00BB3A5E" w:rsidRPr="009956C9">
        <w:rPr>
          <w:rFonts w:eastAsiaTheme="minorEastAsia"/>
        </w:rPr>
        <w:t>«</w:t>
      </w:r>
      <w:proofErr w:type="spellStart"/>
      <w:r w:rsidRPr="009956C9">
        <w:rPr>
          <w:rFonts w:eastAsiaTheme="minorEastAsia"/>
        </w:rPr>
        <w:t>Эйч</w:t>
      </w:r>
      <w:proofErr w:type="spellEnd"/>
      <w:r w:rsidRPr="009956C9">
        <w:rPr>
          <w:rFonts w:eastAsiaTheme="minorEastAsia"/>
        </w:rPr>
        <w:t xml:space="preserve"> энд Эн</w:t>
      </w:r>
      <w:r w:rsidR="00BB3A5E" w:rsidRPr="009956C9">
        <w:rPr>
          <w:rFonts w:eastAsiaTheme="minorEastAsia"/>
        </w:rPr>
        <w:t>»</w:t>
      </w:r>
      <w:r w:rsidRPr="009956C9">
        <w:rPr>
          <w:rFonts w:eastAsiaTheme="minorEastAsia"/>
        </w:rPr>
        <w:t xml:space="preserve">, руководитель обособленного подразделения </w:t>
      </w:r>
      <w:r w:rsidR="00BB3A5E" w:rsidRPr="009956C9">
        <w:rPr>
          <w:rFonts w:eastAsiaTheme="minorEastAsia"/>
        </w:rPr>
        <w:t>«</w:t>
      </w:r>
      <w:r w:rsidRPr="009956C9">
        <w:rPr>
          <w:rFonts w:eastAsiaTheme="minorEastAsia"/>
        </w:rPr>
        <w:t>Краснодар</w:t>
      </w:r>
      <w:r w:rsidR="00BB3A5E" w:rsidRPr="009956C9">
        <w:rPr>
          <w:rFonts w:eastAsiaTheme="minorEastAsia"/>
        </w:rPr>
        <w:t>» (по согласованию)</w:t>
      </w:r>
      <w:r w:rsidRPr="009956C9">
        <w:rPr>
          <w:rFonts w:eastAsiaTheme="minorEastAsia"/>
        </w:rPr>
        <w:t>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 xml:space="preserve">региональный директор операционного офиса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Краснодарский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Южного филиала публичного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Промсвязьбанк</w:t>
      </w:r>
      <w:r w:rsidR="00BB3A5E">
        <w:rPr>
          <w:rFonts w:eastAsiaTheme="minorEastAsia"/>
        </w:rPr>
        <w:t>»</w:t>
      </w:r>
      <w:r w:rsidRPr="00285C27">
        <w:rPr>
          <w:rFonts w:eastAsiaTheme="minorEastAsia"/>
        </w:rPr>
        <w:t xml:space="preserve"> (по согласованию);</w:t>
      </w:r>
    </w:p>
    <w:p w:rsidR="00285C27" w:rsidRPr="00285C27" w:rsidRDefault="00285C27" w:rsidP="00CD551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eastAsiaTheme="minorEastAsia"/>
        </w:rPr>
      </w:pPr>
      <w:r w:rsidRPr="00285C27">
        <w:rPr>
          <w:rFonts w:eastAsiaTheme="minorEastAsia"/>
        </w:rPr>
        <w:t>управл</w:t>
      </w:r>
      <w:r w:rsidR="00FC6CBB">
        <w:rPr>
          <w:rFonts w:eastAsiaTheme="minorEastAsia"/>
        </w:rPr>
        <w:t>яющий Краснодарским отделением №</w:t>
      </w:r>
      <w:r w:rsidRPr="00285C27">
        <w:rPr>
          <w:rFonts w:eastAsiaTheme="minorEastAsia"/>
        </w:rPr>
        <w:t xml:space="preserve"> 8619 публичного акционерного общества </w:t>
      </w:r>
      <w:r w:rsidR="00BB3A5E">
        <w:rPr>
          <w:rFonts w:eastAsiaTheme="minorEastAsia"/>
        </w:rPr>
        <w:t>«</w:t>
      </w:r>
      <w:r w:rsidRPr="00285C27">
        <w:rPr>
          <w:rFonts w:eastAsiaTheme="minorEastAsia"/>
        </w:rPr>
        <w:t>Сбе</w:t>
      </w:r>
      <w:r w:rsidR="002F0DEA">
        <w:rPr>
          <w:rFonts w:eastAsiaTheme="minorEastAsia"/>
        </w:rPr>
        <w:t>рбанк России</w:t>
      </w:r>
      <w:r w:rsidR="00BB3A5E">
        <w:rPr>
          <w:rFonts w:eastAsiaTheme="minorEastAsia"/>
        </w:rPr>
        <w:t>»</w:t>
      </w:r>
      <w:r w:rsidR="002F0DEA">
        <w:rPr>
          <w:rFonts w:eastAsiaTheme="minorEastAsia"/>
        </w:rPr>
        <w:t xml:space="preserve"> (по согласованию);</w:t>
      </w:r>
    </w:p>
    <w:p w:rsidR="002F0DEA" w:rsidRPr="00540DE0" w:rsidRDefault="002F0DEA" w:rsidP="00CD5517">
      <w:pPr>
        <w:spacing w:line="235" w:lineRule="auto"/>
        <w:ind w:firstLine="709"/>
        <w:jc w:val="both"/>
        <w:rPr>
          <w:rFonts w:eastAsiaTheme="minorHAnsi" w:cstheme="minorBidi"/>
          <w:lang w:eastAsia="en-US"/>
        </w:rPr>
      </w:pPr>
      <w:r w:rsidRPr="00540DE0">
        <w:rPr>
          <w:rFonts w:eastAsiaTheme="minorHAnsi" w:cstheme="minorBidi"/>
          <w:lang w:eastAsia="en-US"/>
        </w:rPr>
        <w:t xml:space="preserve">учредитель общества с ограниченной ответственностью </w:t>
      </w:r>
      <w:r w:rsidR="00BB3A5E" w:rsidRPr="00540DE0">
        <w:rPr>
          <w:rFonts w:eastAsiaTheme="minorHAnsi" w:cstheme="minorBidi"/>
          <w:lang w:eastAsia="en-US"/>
        </w:rPr>
        <w:t>«</w:t>
      </w:r>
      <w:proofErr w:type="gramStart"/>
      <w:r w:rsidRPr="00540DE0">
        <w:rPr>
          <w:rFonts w:eastAsiaTheme="minorHAnsi" w:cstheme="minorBidi"/>
          <w:lang w:eastAsia="en-US"/>
        </w:rPr>
        <w:t>Северо-Кавказский</w:t>
      </w:r>
      <w:proofErr w:type="gramEnd"/>
      <w:r w:rsidRPr="00540DE0">
        <w:rPr>
          <w:rFonts w:eastAsiaTheme="minorHAnsi" w:cstheme="minorBidi"/>
          <w:lang w:eastAsia="en-US"/>
        </w:rPr>
        <w:t xml:space="preserve"> завод металлоконструкций</w:t>
      </w:r>
      <w:r w:rsidR="00BB3A5E" w:rsidRPr="00540DE0">
        <w:rPr>
          <w:rFonts w:eastAsiaTheme="minorHAnsi" w:cstheme="minorBidi"/>
          <w:lang w:eastAsia="en-US"/>
        </w:rPr>
        <w:t>»</w:t>
      </w:r>
      <w:r w:rsidRPr="00540DE0">
        <w:rPr>
          <w:rFonts w:eastAsiaTheme="minorHAnsi" w:cstheme="minorBidi"/>
          <w:lang w:eastAsia="en-US"/>
        </w:rPr>
        <w:t xml:space="preserve"> (по согласованию).</w:t>
      </w:r>
      <w:bookmarkStart w:id="10" w:name="_GoBack"/>
      <w:bookmarkEnd w:id="10"/>
    </w:p>
    <w:sectPr w:rsidR="002F0DEA" w:rsidRPr="00540DE0" w:rsidSect="00FC6CBB">
      <w:headerReference w:type="default" r:id="rId8"/>
      <w:type w:val="continuous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2F" w:rsidRDefault="00B7732F" w:rsidP="00594220">
      <w:r>
        <w:separator/>
      </w:r>
    </w:p>
  </w:endnote>
  <w:endnote w:type="continuationSeparator" w:id="0">
    <w:p w:rsidR="00B7732F" w:rsidRDefault="00B7732F" w:rsidP="0059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2F" w:rsidRDefault="00B7732F" w:rsidP="00594220">
      <w:r>
        <w:separator/>
      </w:r>
    </w:p>
  </w:footnote>
  <w:footnote w:type="continuationSeparator" w:id="0">
    <w:p w:rsidR="00B7732F" w:rsidRDefault="00B7732F" w:rsidP="0059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241750"/>
      <w:docPartObj>
        <w:docPartGallery w:val="Page Numbers (Top of Page)"/>
        <w:docPartUnique/>
      </w:docPartObj>
    </w:sdtPr>
    <w:sdtEndPr/>
    <w:sdtContent>
      <w:p w:rsidR="00983C37" w:rsidRDefault="00983C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CBB">
          <w:rPr>
            <w:noProof/>
          </w:rPr>
          <w:t>3</w:t>
        </w:r>
        <w:r>
          <w:fldChar w:fldCharType="end"/>
        </w:r>
      </w:p>
    </w:sdtContent>
  </w:sdt>
  <w:p w:rsidR="00594220" w:rsidRDefault="005942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267CE"/>
    <w:multiLevelType w:val="hybridMultilevel"/>
    <w:tmpl w:val="C734C3FE"/>
    <w:lvl w:ilvl="0" w:tplc="8F0896E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0D"/>
    <w:rsid w:val="00002C9E"/>
    <w:rsid w:val="000034FA"/>
    <w:rsid w:val="00005185"/>
    <w:rsid w:val="00005B85"/>
    <w:rsid w:val="00010361"/>
    <w:rsid w:val="00011E75"/>
    <w:rsid w:val="0001266D"/>
    <w:rsid w:val="000127B2"/>
    <w:rsid w:val="00013A7F"/>
    <w:rsid w:val="00032A44"/>
    <w:rsid w:val="00034C42"/>
    <w:rsid w:val="00040E14"/>
    <w:rsid w:val="00042A01"/>
    <w:rsid w:val="00043DEB"/>
    <w:rsid w:val="00044331"/>
    <w:rsid w:val="0005242B"/>
    <w:rsid w:val="00052F65"/>
    <w:rsid w:val="00053884"/>
    <w:rsid w:val="00053AFE"/>
    <w:rsid w:val="000556E4"/>
    <w:rsid w:val="0006335E"/>
    <w:rsid w:val="0007149C"/>
    <w:rsid w:val="000714CD"/>
    <w:rsid w:val="00073763"/>
    <w:rsid w:val="00076952"/>
    <w:rsid w:val="00077D54"/>
    <w:rsid w:val="00083022"/>
    <w:rsid w:val="0008426F"/>
    <w:rsid w:val="000851A0"/>
    <w:rsid w:val="00086407"/>
    <w:rsid w:val="000875CD"/>
    <w:rsid w:val="000A196E"/>
    <w:rsid w:val="000B1FFC"/>
    <w:rsid w:val="000B7EF0"/>
    <w:rsid w:val="000C006C"/>
    <w:rsid w:val="000C4F32"/>
    <w:rsid w:val="000C67C1"/>
    <w:rsid w:val="000D5A78"/>
    <w:rsid w:val="000D7BBE"/>
    <w:rsid w:val="000E08AA"/>
    <w:rsid w:val="000E6895"/>
    <w:rsid w:val="000F1F29"/>
    <w:rsid w:val="000F5B86"/>
    <w:rsid w:val="001020E9"/>
    <w:rsid w:val="001142D9"/>
    <w:rsid w:val="0011682C"/>
    <w:rsid w:val="00125CA6"/>
    <w:rsid w:val="00132C8D"/>
    <w:rsid w:val="0013366C"/>
    <w:rsid w:val="00135A97"/>
    <w:rsid w:val="00137858"/>
    <w:rsid w:val="00142EDF"/>
    <w:rsid w:val="0015050E"/>
    <w:rsid w:val="00156B75"/>
    <w:rsid w:val="00162FE5"/>
    <w:rsid w:val="00163A0C"/>
    <w:rsid w:val="00163EC4"/>
    <w:rsid w:val="00165164"/>
    <w:rsid w:val="001672E9"/>
    <w:rsid w:val="0017433B"/>
    <w:rsid w:val="00182A4D"/>
    <w:rsid w:val="0018361E"/>
    <w:rsid w:val="00184596"/>
    <w:rsid w:val="00184D75"/>
    <w:rsid w:val="00186399"/>
    <w:rsid w:val="00195313"/>
    <w:rsid w:val="001A181A"/>
    <w:rsid w:val="001A1B5C"/>
    <w:rsid w:val="001A6C96"/>
    <w:rsid w:val="001C2169"/>
    <w:rsid w:val="001C62AF"/>
    <w:rsid w:val="001C6C9B"/>
    <w:rsid w:val="001D24F4"/>
    <w:rsid w:val="001D717D"/>
    <w:rsid w:val="001D7496"/>
    <w:rsid w:val="001D7CA8"/>
    <w:rsid w:val="001E1BD8"/>
    <w:rsid w:val="001E65A3"/>
    <w:rsid w:val="001F1A7F"/>
    <w:rsid w:val="001F28E5"/>
    <w:rsid w:val="001F67AB"/>
    <w:rsid w:val="00200186"/>
    <w:rsid w:val="002076F7"/>
    <w:rsid w:val="0022542C"/>
    <w:rsid w:val="00230CF0"/>
    <w:rsid w:val="00235EE0"/>
    <w:rsid w:val="00242FF4"/>
    <w:rsid w:val="00260F70"/>
    <w:rsid w:val="002617EB"/>
    <w:rsid w:val="00262470"/>
    <w:rsid w:val="00267F8D"/>
    <w:rsid w:val="00285C27"/>
    <w:rsid w:val="002A51A4"/>
    <w:rsid w:val="002B2B1B"/>
    <w:rsid w:val="002B4590"/>
    <w:rsid w:val="002C12E6"/>
    <w:rsid w:val="002C1D8C"/>
    <w:rsid w:val="002C7230"/>
    <w:rsid w:val="002C7CF0"/>
    <w:rsid w:val="002D4B55"/>
    <w:rsid w:val="002D4EC8"/>
    <w:rsid w:val="002E31F5"/>
    <w:rsid w:val="002E3D74"/>
    <w:rsid w:val="002E5F95"/>
    <w:rsid w:val="002F0DEA"/>
    <w:rsid w:val="002F42E3"/>
    <w:rsid w:val="003048B0"/>
    <w:rsid w:val="0030490B"/>
    <w:rsid w:val="00305FAF"/>
    <w:rsid w:val="00306470"/>
    <w:rsid w:val="0031433C"/>
    <w:rsid w:val="00317F52"/>
    <w:rsid w:val="00324432"/>
    <w:rsid w:val="00335F06"/>
    <w:rsid w:val="00336C88"/>
    <w:rsid w:val="003450B2"/>
    <w:rsid w:val="00345D0A"/>
    <w:rsid w:val="0035011C"/>
    <w:rsid w:val="00362608"/>
    <w:rsid w:val="003638A1"/>
    <w:rsid w:val="003757BF"/>
    <w:rsid w:val="003766D9"/>
    <w:rsid w:val="00381257"/>
    <w:rsid w:val="00386BB7"/>
    <w:rsid w:val="00387226"/>
    <w:rsid w:val="003950BE"/>
    <w:rsid w:val="00395779"/>
    <w:rsid w:val="0039716C"/>
    <w:rsid w:val="003A4187"/>
    <w:rsid w:val="003A41F4"/>
    <w:rsid w:val="003B4797"/>
    <w:rsid w:val="003B53AA"/>
    <w:rsid w:val="003B654B"/>
    <w:rsid w:val="003C01F6"/>
    <w:rsid w:val="003C0962"/>
    <w:rsid w:val="003C1A2F"/>
    <w:rsid w:val="003C3951"/>
    <w:rsid w:val="003C784A"/>
    <w:rsid w:val="003D727A"/>
    <w:rsid w:val="003D7F40"/>
    <w:rsid w:val="003E2A2B"/>
    <w:rsid w:val="003E2E60"/>
    <w:rsid w:val="003F0D06"/>
    <w:rsid w:val="003F7E9F"/>
    <w:rsid w:val="004003EC"/>
    <w:rsid w:val="00400856"/>
    <w:rsid w:val="00403FDD"/>
    <w:rsid w:val="0040547B"/>
    <w:rsid w:val="004110FA"/>
    <w:rsid w:val="00424AF5"/>
    <w:rsid w:val="004322B0"/>
    <w:rsid w:val="00432DDC"/>
    <w:rsid w:val="00441819"/>
    <w:rsid w:val="00443324"/>
    <w:rsid w:val="0044350F"/>
    <w:rsid w:val="00463349"/>
    <w:rsid w:val="00464DDE"/>
    <w:rsid w:val="004653C3"/>
    <w:rsid w:val="00466BBC"/>
    <w:rsid w:val="00466CB9"/>
    <w:rsid w:val="00470A51"/>
    <w:rsid w:val="004721DE"/>
    <w:rsid w:val="00480214"/>
    <w:rsid w:val="00485457"/>
    <w:rsid w:val="00490AF5"/>
    <w:rsid w:val="00494F6C"/>
    <w:rsid w:val="004A4284"/>
    <w:rsid w:val="004B46F5"/>
    <w:rsid w:val="004B77C3"/>
    <w:rsid w:val="004C3A44"/>
    <w:rsid w:val="004C7C5F"/>
    <w:rsid w:val="004E1455"/>
    <w:rsid w:val="004E2F68"/>
    <w:rsid w:val="004F3FD3"/>
    <w:rsid w:val="004F508A"/>
    <w:rsid w:val="004F5BBE"/>
    <w:rsid w:val="004F6794"/>
    <w:rsid w:val="004F7916"/>
    <w:rsid w:val="00510723"/>
    <w:rsid w:val="00511141"/>
    <w:rsid w:val="00516413"/>
    <w:rsid w:val="005205B8"/>
    <w:rsid w:val="00523D3C"/>
    <w:rsid w:val="00533EA8"/>
    <w:rsid w:val="00535AF7"/>
    <w:rsid w:val="005408D1"/>
    <w:rsid w:val="00540DE0"/>
    <w:rsid w:val="00552838"/>
    <w:rsid w:val="00571C61"/>
    <w:rsid w:val="00573E5D"/>
    <w:rsid w:val="005757B2"/>
    <w:rsid w:val="00577A5E"/>
    <w:rsid w:val="00586D8C"/>
    <w:rsid w:val="005876CF"/>
    <w:rsid w:val="00590545"/>
    <w:rsid w:val="00594220"/>
    <w:rsid w:val="005A1F0A"/>
    <w:rsid w:val="005A560F"/>
    <w:rsid w:val="005B0E2A"/>
    <w:rsid w:val="005B149B"/>
    <w:rsid w:val="005C5620"/>
    <w:rsid w:val="005D1FCA"/>
    <w:rsid w:val="005E2856"/>
    <w:rsid w:val="005E3CC8"/>
    <w:rsid w:val="005E51D6"/>
    <w:rsid w:val="005F312E"/>
    <w:rsid w:val="00601536"/>
    <w:rsid w:val="006053D1"/>
    <w:rsid w:val="00607706"/>
    <w:rsid w:val="00607E4D"/>
    <w:rsid w:val="00610751"/>
    <w:rsid w:val="00620C55"/>
    <w:rsid w:val="00623441"/>
    <w:rsid w:val="00640C39"/>
    <w:rsid w:val="00645B07"/>
    <w:rsid w:val="00647A4E"/>
    <w:rsid w:val="0066053C"/>
    <w:rsid w:val="00660C8B"/>
    <w:rsid w:val="0067390D"/>
    <w:rsid w:val="00681882"/>
    <w:rsid w:val="00683081"/>
    <w:rsid w:val="00695013"/>
    <w:rsid w:val="006A0B44"/>
    <w:rsid w:val="006A1BEE"/>
    <w:rsid w:val="006A3464"/>
    <w:rsid w:val="006A4021"/>
    <w:rsid w:val="006B2A22"/>
    <w:rsid w:val="006B3088"/>
    <w:rsid w:val="006C0B8E"/>
    <w:rsid w:val="006C2916"/>
    <w:rsid w:val="006C5921"/>
    <w:rsid w:val="006D34EB"/>
    <w:rsid w:val="006D586D"/>
    <w:rsid w:val="00700C57"/>
    <w:rsid w:val="00710A48"/>
    <w:rsid w:val="00711CFB"/>
    <w:rsid w:val="00713AC3"/>
    <w:rsid w:val="0071436A"/>
    <w:rsid w:val="0071501C"/>
    <w:rsid w:val="0071770D"/>
    <w:rsid w:val="007200AF"/>
    <w:rsid w:val="00722D55"/>
    <w:rsid w:val="00722FD7"/>
    <w:rsid w:val="00726012"/>
    <w:rsid w:val="00730B23"/>
    <w:rsid w:val="00747D7E"/>
    <w:rsid w:val="007610DB"/>
    <w:rsid w:val="00764AF0"/>
    <w:rsid w:val="0076601E"/>
    <w:rsid w:val="00770620"/>
    <w:rsid w:val="00796B9D"/>
    <w:rsid w:val="007A3B7A"/>
    <w:rsid w:val="007B02E4"/>
    <w:rsid w:val="007B583E"/>
    <w:rsid w:val="007B5E86"/>
    <w:rsid w:val="007C0C44"/>
    <w:rsid w:val="007D247C"/>
    <w:rsid w:val="007E03DC"/>
    <w:rsid w:val="007F5A45"/>
    <w:rsid w:val="007F688C"/>
    <w:rsid w:val="00800A66"/>
    <w:rsid w:val="00802E91"/>
    <w:rsid w:val="0080430B"/>
    <w:rsid w:val="008054D0"/>
    <w:rsid w:val="00807F17"/>
    <w:rsid w:val="00810636"/>
    <w:rsid w:val="00817E8F"/>
    <w:rsid w:val="008318C7"/>
    <w:rsid w:val="00834749"/>
    <w:rsid w:val="00835EB1"/>
    <w:rsid w:val="00836956"/>
    <w:rsid w:val="00840A93"/>
    <w:rsid w:val="00841E94"/>
    <w:rsid w:val="00844863"/>
    <w:rsid w:val="00847CD1"/>
    <w:rsid w:val="00862CEF"/>
    <w:rsid w:val="00863355"/>
    <w:rsid w:val="00871F12"/>
    <w:rsid w:val="00880F55"/>
    <w:rsid w:val="0088640E"/>
    <w:rsid w:val="00887B33"/>
    <w:rsid w:val="00890C68"/>
    <w:rsid w:val="008939E3"/>
    <w:rsid w:val="00897C65"/>
    <w:rsid w:val="008A7D60"/>
    <w:rsid w:val="008B0B6A"/>
    <w:rsid w:val="008C7CAE"/>
    <w:rsid w:val="008D4A1C"/>
    <w:rsid w:val="008E39B1"/>
    <w:rsid w:val="008F70DC"/>
    <w:rsid w:val="008F711E"/>
    <w:rsid w:val="0090466F"/>
    <w:rsid w:val="00914A90"/>
    <w:rsid w:val="00923C37"/>
    <w:rsid w:val="009265D2"/>
    <w:rsid w:val="0092728A"/>
    <w:rsid w:val="00936DB0"/>
    <w:rsid w:val="00936ED9"/>
    <w:rsid w:val="00940942"/>
    <w:rsid w:val="009462EE"/>
    <w:rsid w:val="00947464"/>
    <w:rsid w:val="00951AD8"/>
    <w:rsid w:val="00951BA8"/>
    <w:rsid w:val="00960898"/>
    <w:rsid w:val="00961564"/>
    <w:rsid w:val="00965B65"/>
    <w:rsid w:val="009731A1"/>
    <w:rsid w:val="0098132F"/>
    <w:rsid w:val="009826E1"/>
    <w:rsid w:val="00983C37"/>
    <w:rsid w:val="00984749"/>
    <w:rsid w:val="009956C9"/>
    <w:rsid w:val="0099780F"/>
    <w:rsid w:val="009A5B43"/>
    <w:rsid w:val="009C4C8A"/>
    <w:rsid w:val="009C4EE1"/>
    <w:rsid w:val="009E5A7C"/>
    <w:rsid w:val="009F49B1"/>
    <w:rsid w:val="009F78FD"/>
    <w:rsid w:val="009F7F18"/>
    <w:rsid w:val="00A0556A"/>
    <w:rsid w:val="00A07E9A"/>
    <w:rsid w:val="00A131EE"/>
    <w:rsid w:val="00A14E9C"/>
    <w:rsid w:val="00A2055A"/>
    <w:rsid w:val="00A241A0"/>
    <w:rsid w:val="00A34F5E"/>
    <w:rsid w:val="00A40F51"/>
    <w:rsid w:val="00A46E8E"/>
    <w:rsid w:val="00A476CD"/>
    <w:rsid w:val="00A55895"/>
    <w:rsid w:val="00A61136"/>
    <w:rsid w:val="00A61750"/>
    <w:rsid w:val="00A6364F"/>
    <w:rsid w:val="00A67ABA"/>
    <w:rsid w:val="00A76F39"/>
    <w:rsid w:val="00A76F4E"/>
    <w:rsid w:val="00A821E6"/>
    <w:rsid w:val="00A97A0E"/>
    <w:rsid w:val="00AA0200"/>
    <w:rsid w:val="00AA5C38"/>
    <w:rsid w:val="00AA72B3"/>
    <w:rsid w:val="00AB0772"/>
    <w:rsid w:val="00AB0C37"/>
    <w:rsid w:val="00AB3B6C"/>
    <w:rsid w:val="00AB4721"/>
    <w:rsid w:val="00AB5B24"/>
    <w:rsid w:val="00AC1D71"/>
    <w:rsid w:val="00AD63D3"/>
    <w:rsid w:val="00AE1F1E"/>
    <w:rsid w:val="00AE6B18"/>
    <w:rsid w:val="00AE76B1"/>
    <w:rsid w:val="00AF3094"/>
    <w:rsid w:val="00AF5856"/>
    <w:rsid w:val="00B0484A"/>
    <w:rsid w:val="00B0670B"/>
    <w:rsid w:val="00B0709F"/>
    <w:rsid w:val="00B308B5"/>
    <w:rsid w:val="00B3584C"/>
    <w:rsid w:val="00B4649A"/>
    <w:rsid w:val="00B604E7"/>
    <w:rsid w:val="00B65412"/>
    <w:rsid w:val="00B70893"/>
    <w:rsid w:val="00B70F2D"/>
    <w:rsid w:val="00B7732F"/>
    <w:rsid w:val="00B85F84"/>
    <w:rsid w:val="00B9059F"/>
    <w:rsid w:val="00B90D0B"/>
    <w:rsid w:val="00B91752"/>
    <w:rsid w:val="00B978A3"/>
    <w:rsid w:val="00B97A45"/>
    <w:rsid w:val="00BA1B46"/>
    <w:rsid w:val="00BA369A"/>
    <w:rsid w:val="00BB3A5E"/>
    <w:rsid w:val="00BB40CD"/>
    <w:rsid w:val="00BB4266"/>
    <w:rsid w:val="00BC144E"/>
    <w:rsid w:val="00BC203B"/>
    <w:rsid w:val="00BC3257"/>
    <w:rsid w:val="00BC52FC"/>
    <w:rsid w:val="00BC6777"/>
    <w:rsid w:val="00BD10E9"/>
    <w:rsid w:val="00BD2837"/>
    <w:rsid w:val="00BD2DEC"/>
    <w:rsid w:val="00BD4BD3"/>
    <w:rsid w:val="00BD642F"/>
    <w:rsid w:val="00BD724C"/>
    <w:rsid w:val="00BD7BDC"/>
    <w:rsid w:val="00BE1850"/>
    <w:rsid w:val="00BE5353"/>
    <w:rsid w:val="00BF3C62"/>
    <w:rsid w:val="00BF4708"/>
    <w:rsid w:val="00BF5962"/>
    <w:rsid w:val="00BF5C4C"/>
    <w:rsid w:val="00BF6D5A"/>
    <w:rsid w:val="00BF7B10"/>
    <w:rsid w:val="00C00DF4"/>
    <w:rsid w:val="00C01AB7"/>
    <w:rsid w:val="00C1021B"/>
    <w:rsid w:val="00C21273"/>
    <w:rsid w:val="00C23523"/>
    <w:rsid w:val="00C34300"/>
    <w:rsid w:val="00C40DD0"/>
    <w:rsid w:val="00C4126B"/>
    <w:rsid w:val="00C425BC"/>
    <w:rsid w:val="00C428BA"/>
    <w:rsid w:val="00C567E7"/>
    <w:rsid w:val="00C63F63"/>
    <w:rsid w:val="00C64925"/>
    <w:rsid w:val="00C65607"/>
    <w:rsid w:val="00C66169"/>
    <w:rsid w:val="00C710F1"/>
    <w:rsid w:val="00C74A94"/>
    <w:rsid w:val="00C761FF"/>
    <w:rsid w:val="00C81439"/>
    <w:rsid w:val="00C8521A"/>
    <w:rsid w:val="00C93937"/>
    <w:rsid w:val="00C95D5A"/>
    <w:rsid w:val="00C96780"/>
    <w:rsid w:val="00CA6423"/>
    <w:rsid w:val="00CA7985"/>
    <w:rsid w:val="00CC1EAA"/>
    <w:rsid w:val="00CC2A83"/>
    <w:rsid w:val="00CC4C1B"/>
    <w:rsid w:val="00CD09D2"/>
    <w:rsid w:val="00CD5517"/>
    <w:rsid w:val="00CE575F"/>
    <w:rsid w:val="00CF4638"/>
    <w:rsid w:val="00CF4C4A"/>
    <w:rsid w:val="00D00B54"/>
    <w:rsid w:val="00D032CC"/>
    <w:rsid w:val="00D03D2D"/>
    <w:rsid w:val="00D05DF4"/>
    <w:rsid w:val="00D0654F"/>
    <w:rsid w:val="00D10172"/>
    <w:rsid w:val="00D1411B"/>
    <w:rsid w:val="00D1559F"/>
    <w:rsid w:val="00D20461"/>
    <w:rsid w:val="00D243E9"/>
    <w:rsid w:val="00D27AC9"/>
    <w:rsid w:val="00D27EA0"/>
    <w:rsid w:val="00D50245"/>
    <w:rsid w:val="00D52614"/>
    <w:rsid w:val="00D61C59"/>
    <w:rsid w:val="00D65C13"/>
    <w:rsid w:val="00D7415E"/>
    <w:rsid w:val="00D75F45"/>
    <w:rsid w:val="00D83A3E"/>
    <w:rsid w:val="00D853AA"/>
    <w:rsid w:val="00D85FCB"/>
    <w:rsid w:val="00D8797F"/>
    <w:rsid w:val="00D87E04"/>
    <w:rsid w:val="00D970BC"/>
    <w:rsid w:val="00DA1449"/>
    <w:rsid w:val="00DA2608"/>
    <w:rsid w:val="00DA2CEA"/>
    <w:rsid w:val="00DA3344"/>
    <w:rsid w:val="00DA4EAC"/>
    <w:rsid w:val="00DB427B"/>
    <w:rsid w:val="00DC2825"/>
    <w:rsid w:val="00DD1786"/>
    <w:rsid w:val="00DD6DB1"/>
    <w:rsid w:val="00DD7491"/>
    <w:rsid w:val="00DE0D4B"/>
    <w:rsid w:val="00DE707C"/>
    <w:rsid w:val="00DF15EB"/>
    <w:rsid w:val="00E11BB8"/>
    <w:rsid w:val="00E15BC5"/>
    <w:rsid w:val="00E16E34"/>
    <w:rsid w:val="00E23845"/>
    <w:rsid w:val="00E31309"/>
    <w:rsid w:val="00E319B6"/>
    <w:rsid w:val="00E33BF6"/>
    <w:rsid w:val="00E41B32"/>
    <w:rsid w:val="00E47EDF"/>
    <w:rsid w:val="00E51778"/>
    <w:rsid w:val="00E602AF"/>
    <w:rsid w:val="00E60988"/>
    <w:rsid w:val="00E61AEA"/>
    <w:rsid w:val="00E61AF9"/>
    <w:rsid w:val="00E6600D"/>
    <w:rsid w:val="00E70B99"/>
    <w:rsid w:val="00E72FE4"/>
    <w:rsid w:val="00E811D4"/>
    <w:rsid w:val="00E85A66"/>
    <w:rsid w:val="00E9159D"/>
    <w:rsid w:val="00E92A88"/>
    <w:rsid w:val="00E9575B"/>
    <w:rsid w:val="00EA505F"/>
    <w:rsid w:val="00EB5902"/>
    <w:rsid w:val="00ED27CD"/>
    <w:rsid w:val="00EE51C5"/>
    <w:rsid w:val="00EF1775"/>
    <w:rsid w:val="00EF59F6"/>
    <w:rsid w:val="00F01709"/>
    <w:rsid w:val="00F054F4"/>
    <w:rsid w:val="00F07BFD"/>
    <w:rsid w:val="00F11353"/>
    <w:rsid w:val="00F11F42"/>
    <w:rsid w:val="00F148A5"/>
    <w:rsid w:val="00F21AEB"/>
    <w:rsid w:val="00F31474"/>
    <w:rsid w:val="00F35E04"/>
    <w:rsid w:val="00F3608C"/>
    <w:rsid w:val="00F50193"/>
    <w:rsid w:val="00F5086C"/>
    <w:rsid w:val="00F54822"/>
    <w:rsid w:val="00F55730"/>
    <w:rsid w:val="00F606B0"/>
    <w:rsid w:val="00F61920"/>
    <w:rsid w:val="00F6523C"/>
    <w:rsid w:val="00F70D81"/>
    <w:rsid w:val="00F73919"/>
    <w:rsid w:val="00F73C68"/>
    <w:rsid w:val="00F7668C"/>
    <w:rsid w:val="00F930A1"/>
    <w:rsid w:val="00FA21DD"/>
    <w:rsid w:val="00FA4DC4"/>
    <w:rsid w:val="00FB35B8"/>
    <w:rsid w:val="00FC6CBB"/>
    <w:rsid w:val="00FE4F33"/>
    <w:rsid w:val="00FE7C7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C9A69-28E1-4E44-B757-9A7E9A7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0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C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40C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36DB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uiPriority w:val="99"/>
    <w:rsid w:val="00936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Strong"/>
    <w:uiPriority w:val="22"/>
    <w:qFormat/>
    <w:rsid w:val="00936DB0"/>
    <w:rPr>
      <w:b/>
      <w:bCs/>
    </w:rPr>
  </w:style>
  <w:style w:type="paragraph" w:customStyle="1" w:styleId="a6">
    <w:name w:val="Нормальный (таблица)"/>
    <w:basedOn w:val="a"/>
    <w:next w:val="a"/>
    <w:uiPriority w:val="99"/>
    <w:rsid w:val="00936D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1B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B4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E2A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42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942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42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511141"/>
  </w:style>
  <w:style w:type="table" w:customStyle="1" w:styleId="11">
    <w:name w:val="Сетка таблицы1"/>
    <w:basedOn w:val="a1"/>
    <w:next w:val="a9"/>
    <w:uiPriority w:val="39"/>
    <w:rsid w:val="0000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28BD-236E-411C-A006-A50D80FA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Никулина Светлана Витальевна</cp:lastModifiedBy>
  <cp:revision>8</cp:revision>
  <cp:lastPrinted>2025-02-12T12:26:00Z</cp:lastPrinted>
  <dcterms:created xsi:type="dcterms:W3CDTF">2025-05-21T09:32:00Z</dcterms:created>
  <dcterms:modified xsi:type="dcterms:W3CDTF">2025-05-21T09:42:00Z</dcterms:modified>
</cp:coreProperties>
</file>